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5F" w:rsidRPr="0044435F" w:rsidRDefault="0044435F" w:rsidP="0044435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44435F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Разъяснения законодательства в сфере охраны окружающей среды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69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Маметьевского</w:t>
      </w:r>
      <w:proofErr w:type="spellEnd"/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разъясняет, что </w:t>
      </w:r>
      <w:hyperlink r:id="rId5" w:history="1">
        <w:r w:rsidRPr="0044435F">
          <w:rPr>
            <w:rFonts w:ascii="Times New Roman" w:eastAsia="Times New Roman" w:hAnsi="Times New Roman" w:cs="Times New Roman"/>
            <w:color w:val="A54E50"/>
            <w:sz w:val="28"/>
            <w:szCs w:val="28"/>
            <w:lang w:eastAsia="ru-RU"/>
          </w:rPr>
          <w:t>Указ</w:t>
        </w:r>
      </w:hyperlink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Президента РФ от 19.04.2017 N 176 утверждена Стратегия экологической безопасности России на период до 2025 года.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нормирование и разрешительная деятельность в области охраны окружающей среды;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системы экологического аудита;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Законодательство в области охраны окружающей среды, природопользования и экологической безопасности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</w:t>
      </w:r>
      <w:bookmarkStart w:id="0" w:name="_GoBack"/>
      <w:bookmarkEnd w:id="0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тальном шельфе и в исключительной экономической зоне РФ.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Общие законопроекты.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Федеральный закон «Об охране окружающей среды» от 10.01.2002 № 7-ФЗ.</w:t>
      </w:r>
    </w:p>
    <w:p w:rsidR="0044435F" w:rsidRPr="0044435F" w:rsidRDefault="0044435F" w:rsidP="0044435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экологической экспертизе» от 23.11.95 № 174-ФЗ (с изменениями от 15.04.98).</w:t>
      </w:r>
    </w:p>
    <w:p w:rsidR="0044435F" w:rsidRPr="0044435F" w:rsidRDefault="0044435F" w:rsidP="0044435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гидрометеорологической службе» от 09.07.98 № 113-ФЗ.</w:t>
      </w:r>
    </w:p>
    <w:p w:rsidR="0044435F" w:rsidRPr="0044435F" w:rsidRDefault="0044435F" w:rsidP="0044435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Блок законопроектов по экологической безопасности.</w:t>
      </w:r>
    </w:p>
    <w:p w:rsidR="0044435F" w:rsidRPr="0044435F" w:rsidRDefault="0044435F" w:rsidP="0044435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44435F" w:rsidRPr="0044435F" w:rsidRDefault="0044435F" w:rsidP="0044435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44435F" w:rsidRPr="0044435F" w:rsidRDefault="0044435F" w:rsidP="0044435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44435F" w:rsidRPr="0044435F" w:rsidRDefault="0044435F" w:rsidP="0044435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закон «О ратификации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Базельской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конвенции о контроле за трансграничной перевозкой опасных отходов и их удалением» от 25.11.94 № 49-ФЗ.</w:t>
      </w:r>
    </w:p>
    <w:p w:rsidR="0044435F" w:rsidRPr="0044435F" w:rsidRDefault="0044435F" w:rsidP="0044435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агрохимикатами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от 19.07.97 № 109-ФЗ.</w:t>
      </w:r>
    </w:p>
    <w:p w:rsidR="0044435F" w:rsidRPr="0044435F" w:rsidRDefault="0044435F" w:rsidP="0044435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безопасности гидротехнических сооружений» от 21.07.97 № 117-ФЗ (с изменениями от 30.12.01).</w:t>
      </w:r>
    </w:p>
    <w:p w:rsidR="0044435F" w:rsidRPr="0044435F" w:rsidRDefault="0044435F" w:rsidP="0044435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отходах производства и потреблениях от 24.06.98 № 89-ФЗ (с изменениями от 29.12.2000 № 169-ФЗ).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Блок законопроектов по радиационной безопасности населения.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Федеральный закон «Об использовании атомной энергии» от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21.11.95 № 170-ФЗ (с изменениями от 28.03.02 № 33-ФЗ).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Федеральный закон «О радиационной безопасности населения» от 09.01.96 № 3-ФЗ.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Федеральный закон «О финансировании особо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радиационноопасных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ядерно-опасных производств и объектов» от 03.04.96 №29-ФЗ.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Федеральный закон «О специальных экологических программах реабилитации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радиационно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загрязненных участков территории» от 10.07.01 № 92-ФЗ.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Блок законопроектов по природным ресурсам.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Федеральный закон «Об охране атмосферного воздуха» от 04.09.99 № 96-ФЗ.</w:t>
      </w:r>
    </w:p>
    <w:p w:rsidR="0044435F" w:rsidRPr="0044435F" w:rsidRDefault="0044435F" w:rsidP="0044435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«Водный кодекс Российской Федерации» от 16.11.95 № 167-ФЗ.</w:t>
      </w:r>
    </w:p>
    <w:p w:rsidR="0044435F" w:rsidRPr="0044435F" w:rsidRDefault="0044435F" w:rsidP="0044435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штате за пользование водными объектами» от 06.09.98 № 71 -ФЗ (с изменениями от 07.08.01 № 111-ФЗ).</w:t>
      </w:r>
    </w:p>
    <w:p w:rsidR="0044435F" w:rsidRPr="0044435F" w:rsidRDefault="0044435F" w:rsidP="0044435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охране озера Байкал» от 01.05.99 № 94-ФЗ (с изменениями от 30.12.2000).</w:t>
      </w:r>
    </w:p>
    <w:p w:rsidR="0044435F" w:rsidRPr="0044435F" w:rsidRDefault="0044435F" w:rsidP="0044435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«Земельный кодекс Российской Федерации» от 25.10.01 № 136-ФЗ.</w:t>
      </w:r>
    </w:p>
    <w:p w:rsidR="0044435F" w:rsidRPr="0044435F" w:rsidRDefault="0044435F" w:rsidP="0044435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индексации ставок земельного налога» от 14.12.01 № 163-ФЗ.</w:t>
      </w:r>
    </w:p>
    <w:p w:rsidR="0044435F" w:rsidRPr="0044435F" w:rsidRDefault="0044435F" w:rsidP="0044435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Федеральный закон «О мелиорации земель» от 10.01.96 № 4-ФЗ.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Федеральный закон «О недрах» от 03.03.95 № 27-ФЗ (с изменениями от 08.08.01).</w:t>
      </w:r>
    </w:p>
    <w:p w:rsidR="0044435F" w:rsidRPr="0044435F" w:rsidRDefault="0044435F" w:rsidP="0044435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:rsidR="0044435F" w:rsidRPr="0044435F" w:rsidRDefault="0044435F" w:rsidP="0044435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«Лесной кодекс Российской Федерации» от 29.01.97 № 22-ФЗ.</w:t>
      </w:r>
    </w:p>
    <w:p w:rsidR="0044435F" w:rsidRPr="0044435F" w:rsidRDefault="0044435F" w:rsidP="0044435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44435F" w:rsidRPr="0044435F" w:rsidRDefault="0044435F" w:rsidP="0044435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особо охраняемых природных территориях» от 14.03.95 № 169-ФЗ.</w:t>
      </w:r>
    </w:p>
    <w:p w:rsidR="0044435F" w:rsidRPr="0044435F" w:rsidRDefault="0044435F" w:rsidP="0044435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животном мире» от 24.04.95 № 52-ФЗ.</w:t>
      </w:r>
    </w:p>
    <w:p w:rsidR="0044435F" w:rsidRPr="0044435F" w:rsidRDefault="0044435F" w:rsidP="0044435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44435F" w:rsidRPr="0044435F" w:rsidRDefault="0044435F" w:rsidP="0044435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континентальном шельфе Российской Федерации» от 30.11.95 № 187-ФЗ (в ред. от 08.08.01).</w:t>
      </w:r>
    </w:p>
    <w:p w:rsidR="0044435F" w:rsidRPr="0044435F" w:rsidRDefault="0044435F" w:rsidP="0044435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Экологическое просвещение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 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проведение образовательных программ и циклов по экологии; • организацию и проведение экологических и природоохранных акций; • воспитание экологической культуры; • эколого-краеведческая работу; • формирование экологической культуры • методическую поддержку работы библиотек по экологическому просвещению.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 января 2016 года Владимир Путин подписал Указ о проведении в 2017 году в Российской </w:t>
      </w:r>
      <w:proofErr w:type="gram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Федерации  Года</w:t>
      </w:r>
      <w:proofErr w:type="gram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экологии.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 государства распорядился образовать организационный комитет по проведению Года экологии. Председателем назначен руководитель администрации президента РФ Сергей Иванов. Правительству поручено обеспечить разработку и утверждение плана основных мероприятий по проведению Года экологии. Органам исполнительной власти субъектов РФ рекомендовано осуществлять необходимые мероприятия в рамках проводимого Года экологии.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Полный текст Указа: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привлечения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 постановляю: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Провести в 2017 году в Российской Федерации Год экологии.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Образовать организационный комитет по проведению в Российской Федерации Года экологии.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Назначить председателем организационного комитета по проведению в Российской Федерации Года экологии Руководителя Администрации Президента Российской Федерации Иванова С.Б.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Председателю организационного комитета по проведению в Российской Федерации Года экологии утвердить состав организационного комитета.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Правительству Российской Федерации обеспечить разработку и утверждение плана основных мероприятий по проведению в Российской Федерации Года экологии.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экологии.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Настоящий Указ вступает в силу со дня его подписания.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августа 2015 года Президент Российской Федерации Владимир Путин подписал указ, что 2017 год в России будет также объявлен Годом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–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Баргузинского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Проведение Года ООПТ позволит привлечь внимание общества к вопросам сохранения природного наследия. Особо охраняемые природные территории – это одна из самых эффективных форм природоохранной деятельности, позволяющая полностью или частично изъять из хозяйственного использования земли и сохранить биологическое и ландшафтное разнообразие в России и на планете в целом.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у 2017 года две главные темы — развитие заповедной системы и экология в целом. При этом с 2017 года вступает в силу большинство экологических реформ, заложенных в принятых поправках в законы. Речь идет, прежде всего, о регулировании выбросов и сбросов по наилучшим доступным технологиям и революционных нормах закона "Об отходах".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 V Невского международного конгресса, май 2012 г., г. Санкт-Петербург).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</w:t>
      </w:r>
      <w:proofErr w:type="gram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окружающей  среде</w:t>
      </w:r>
      <w:proofErr w:type="gram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стали необратимые нарушения экологической обстановки во всем мире. Катастрофическое исчезновение растений и животных, нарушение водного и воздушного </w:t>
      </w:r>
      <w:proofErr w:type="gram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баланса  на</w:t>
      </w:r>
      <w:proofErr w:type="gram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планете  – это результат не только роста  объема  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                        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Экологический календарь на 2017 год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11 января - День заповедников и национальных парков (с 1997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 марта - День кошек в России (по стихийно сложившейся традиции)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14 марта - День действий против плотин в защиту Рек, Воды и Жизни (с 1998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21 марта - Международный день леса (с 1971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22 марта - Всемирный День Воды, или Всемирный день водных ресурсов (с 1993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29 - 30 марта - День защиты Земли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 апреля - День птиц (международная экологическая акция), официально - с 1994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7 апреля - Всемирный день охраны здоровья (день принятия Устава ВОЗ) с 1948 г.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• 15 апреля - 5 июня - Общероссийский дни защиты окружающей среды от экологической опасности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апреля - День экологических знаний (в рамках экологических дней)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18 апреля - Международный День охраны памятников и исторических мест (с 1984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18-22 апреля - Марш Парков (Дни заповедников и национальных парков) с 1995 г.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19 апреля - День подснежника (</w:t>
      </w:r>
      <w:proofErr w:type="spellStart"/>
      <w:proofErr w:type="gram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англ.праздник</w:t>
      </w:r>
      <w:proofErr w:type="spellEnd"/>
      <w:proofErr w:type="gram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 1984 г.). Операция "Первоцвет" в России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 20 апреля - Весенняя Неделя Добра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22 апреля - Всемирный день Земли (международная экологическая акция) с 1990 г. в России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26 апреля - День памяти погибших в радиационных авариях и катастрофах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28 апреля - День борьбы за права человека от химической опасности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1-10 мая - Весенняя декада наблюдений птиц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3 мая - День Солнца (МОСЭ) с 1994 г.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12 мая - День экологического образования (с 1992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13 мая (вторая суббота) - Всероссийский день посадки леса (с 2011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13-14 мая (вторая суббота и воскресенье) - Всемирный день мигрирующих птиц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 15 мая - Международный день климата (с 1992 г.) 12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мая - 15 июня - Единые дни действий в защиту малых рек и водоемов (по инициативе Российской сети рек)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24 мая - Европейский день парков (с 1999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31 мая - Всемирный день без табака (Всемирный день против курения), с 1988 г.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4 июня - Международный день очистки водоемов (с 1995 г.), в России крупномасштабно проводится с 2003 г. (первое воскресенье июня)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5 июня - Всемирный день охраны окружающей среды (с 1972 г.), День эколога (с 2007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17 июня - Всемирный день борьбы с опустыниванием и засухами (с 1995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21 июня - Всемирный день цветка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27 июня - Всемирный день рыболовства (с 1985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6 августа - Всемирный день борьбы за запрещение ядерного оружия (День Хиросимы)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16 августа - Международный День бездомных животных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10 сентября - День Журавля (Проводы журавлей и лета) (второе воскресенье сентября)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11 сентября - День рождения Всемирного фонда дикой природы - WWF (1961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сентября - День рождения международной экологической организации "Гринпис" - "Зеленый мир" (1971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16 сентября - Международный день охраны озонового слоя (с 1994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21-27 сентября - Неделя Всемирной Акции "Мы чистим мир" ("Очистим планету от мусора")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22 сентября - Всемирный день без автомобилей, Европейский день пешеходов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25 сентября - Всемирный день моря (отмечается в один из дней последней недели сентября) с 1978 г.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1-2 октября - Всемирные дни наблюдения птиц, (первые выходные месяца)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2 октября - Всемирный день </w:t>
      </w:r>
      <w:proofErr w:type="gram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сельско-хозяйственных</w:t>
      </w:r>
      <w:proofErr w:type="gram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животных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4 октября - Всемирный День защиты животных </w:t>
      </w:r>
      <w:proofErr w:type="gram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с</w:t>
      </w:r>
      <w:proofErr w:type="gram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1931г.)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5 октября - День образования Международного союза охраны природы (с 1990 г. - Всемирный союз охраны природы)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• 6 октября - Всемирный день охраны мест обитания (с 1979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• 11 октября - Международный день по уменьшению опасности стихийных бедствий, (вторая среда октября)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• 11 октября - Международный день защиты от стихийных бедствий (с 1999 г.), (вторая среда октября)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14 октября - День работников государственных природных заповедников (с 1999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 ноября - День образования Российского экологического союза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6 ноября - Международный день предотвращения эксплуатации окружающей среды во время войны и вооруженных конфликтов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9 ноября - День антиядерных акций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12 ноября - Синичкин день (Исконно русский праздник - День встречи зимующих птиц)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ноября - День вторичной переработки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16 ноября - День образования ЮНЕСКО (1945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16 ноября - День отказа от курения (третий четверг ноября)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 29 ноября - День образования Всероссийского общества охраны природы (ВООП) в 1924г • 30 ноября - Всемирный день домашних животных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10 декабря - Международный день акций за принятие Декларации прав животных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декабря - День образования организации ООН по охране окружающей среды (ЮНЕП) в 1972 г.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Календарь зоозащитных праздников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 января - День собаки (в Японии). 1 по 9 февраля в разных странах проходят мероприятия в память о людях, которые погибли, защищая животных (Отмечается с 2009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 февраля - День спонтанного проявления доброты (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Random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Acts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Kindness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Day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марта - Всемирный день кошек. Профессиональный праздник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фелинологов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был утвержден в 2004 г. Московским музеем кошек при поддержке ООН. В этот день Международная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фелинологическая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ассоциация призывает людей помочь найти каждой кошке свой дом.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 апреля - Всемирный день собак-поводырей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 июня - День кинолога (День кинологических подразделений МВД России)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июня - Международный день с собаками на работе. В этом году будет отмечаться 12-й раз по всему миру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июля - Международный День Собак. 25 июля - Международный день в защиту корейских собак и кошек.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 августа - Международный день бездомных животных. В 1992 г. ISAR выступило с предложением отмечать каждую третью субботу августа как Национальный день бездомных животных. В этот день зоозащитники разных стран проводят различные мероприятия, на первый взгляд, развлекательные - концерты, викторины, конкурсы, показы собачьей моды, пытаясь донести идею ответственного отношения к домашним животным. Непременной традицией является зажигание свечей в память о бездомных животных, погибших от рук людей, а также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усыплѐнных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приютах, не дождавшихся своих хозяев...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4 октября - Всемирный день защиты животных. Вот уже 80 лет 4 октября считается Международным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днѐм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животных. Решение о праздновании 4 октября Международного дня животных было принято в 1931 г. на Международном конгрессе сторонников движения в защиту природы, проходившем во Флоренции. Общества защиты животных многих стран мира заявили о своей готовности ежегодно отмечать эту дату и организовывать разнообразные массовые мероприятия. 4 октября было выбрано неслучайно: это день смерти Франциска Ассизского, родившегося более 800 лет назад. Он считается защитником и покровителем животных. В России праздник отмечается с 2000 г. по инициативе Международного фонда защиты животных.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ноября - День Памяти животных, погибших от рук человека.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17 ноября - День защиты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чѐрных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кошек Итальянская ассоциация по защите окружающей среды и животных признала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Днѐм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черных кошек.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Еѐ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члены считают, что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чѐрные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кошки требуют особого внимания и защиты. Для некоторых стран черный кот является символом добра и счастья. Например, в Британии принято дарить открытки с изображением черного кота и пожеланием удачи.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 ноября - Международный день домашних животных. Празднуют Международный день домашних животных в разных странах мира по-своему. Праздник посвящается всем одомашненным человеком животным, чтобы еще раз напомнить всему человечеству об ответственности за «братьев наших меньших. Кто-то в этот день позволяет свои домашним питомцам делать все запрещенные ранее поступки: рвать обои, грызть мебель и даже есть со стола. Кто-то направляется вместе с домашним животным в салон красоты, кто-то покупает своему любимцу огромное количество вкусностей, а кто-то просто уделяет максимум внимания своему пернатому, водоплавающему или четвероногому другу.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 декабря - Международный день прав животных.  Ежегодно 10-го декабря проходит Демонстрация зажжения свечей - по всей Европе, Северной и Южной Америке и во многих других странах, где права животных игнорируются и где животные страдают и гибнут. Зажжение свечей - дань Всемирной декларации прав человека, которая имеет огромное значение для защиты человеческих жизней, а также знак движения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вперѐд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 применению принципов Декларации ко всем разумным и чувствующим существам. Всемирная декларация прав животных провозглашает право на жизнь без намеренно причиняемой боли, страданий, эксплуатации и смерти. Декларация подписана большими и малыми </w:t>
      </w: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организациями, представляющими сотни тысяч человек в Великобритании, Аргентине, Бельгии, Бразилии, Болгарии, Канаде, Чили, Хорватии, на Кипре, во Франции, в Германии, Гонконге, Индии, Италии, Ирландии, Израиле, Мексике, Люксембурге, Нидерландах, Новой Зеландии, Нигерии, Филиппинах, Польше, России, Словении, Южной Африке, Испании, Швеции, 17 Швейцарии и Соединенных Штатах Америки. Лидирующая роль Запада в деле охраны прав животных вполне объяснима. Россия никогда не имела полноценного законодательного документа такого рода, а на Западе он существует уже 200 лет. Сейчас в таком законе есть очень большая потребность, ведь в последнее время случаи издевательства над животными действительно участились. Тем более что День защиты прав животных совпадает с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Днѐм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защиты прав человека.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Экологическая ситуация в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Сулеевском</w:t>
      </w:r>
      <w:proofErr w:type="spellEnd"/>
      <w:r w:rsidRPr="004443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сельском поселении.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целом экологическая ситуация в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Сулеевском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2017 - 2019 годов Администрация планирует организовать и провести: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различные конкурсы, направленные на озеленение дворов, придомовой территории.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CC7CA2" w:rsidRDefault="00CC7CA2" w:rsidP="0044435F">
      <w:pPr>
        <w:spacing w:after="0" w:line="240" w:lineRule="auto"/>
        <w:jc w:val="both"/>
      </w:pPr>
    </w:p>
    <w:sectPr w:rsidR="00CC7CA2" w:rsidSect="0044435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0E4"/>
    <w:multiLevelType w:val="multilevel"/>
    <w:tmpl w:val="DD0E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536E0"/>
    <w:multiLevelType w:val="multilevel"/>
    <w:tmpl w:val="FE42E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D5A26"/>
    <w:multiLevelType w:val="multilevel"/>
    <w:tmpl w:val="4910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102025"/>
    <w:multiLevelType w:val="multilevel"/>
    <w:tmpl w:val="C994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5F"/>
    <w:rsid w:val="0042340B"/>
    <w:rsid w:val="0044435F"/>
    <w:rsid w:val="00690071"/>
    <w:rsid w:val="00CC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AD06"/>
  <w15:chartTrackingRefBased/>
  <w15:docId w15:val="{186A5C90-729E-4B44-B5BC-36AD173F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3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37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700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2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93667">
                                  <w:marLeft w:val="4200"/>
                                  <w:marRight w:val="27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2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35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72560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70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4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55948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654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9AAC5F1E293DEDBB6763CD3242D70396252E4439348D773FB5C5B198h6F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3793</Words>
  <Characters>21622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Маметьево</cp:lastModifiedBy>
  <cp:revision>3</cp:revision>
  <dcterms:created xsi:type="dcterms:W3CDTF">2019-04-22T06:38:00Z</dcterms:created>
  <dcterms:modified xsi:type="dcterms:W3CDTF">2019-04-22T06:42:00Z</dcterms:modified>
</cp:coreProperties>
</file>